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C19A8" w:rsidRDefault="00AC19A8">
      <w:pPr>
        <w:widowControl w:val="0"/>
        <w:spacing w:after="0"/>
      </w:pPr>
    </w:p>
    <w:tbl>
      <w:tblPr>
        <w:tblStyle w:val="a"/>
        <w:tblW w:w="13185" w:type="dxa"/>
        <w:tblInd w:w="-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70"/>
        <w:gridCol w:w="5490"/>
        <w:gridCol w:w="1320"/>
        <w:gridCol w:w="420"/>
        <w:gridCol w:w="1575"/>
        <w:gridCol w:w="2310"/>
      </w:tblGrid>
      <w:tr w:rsidR="00AC19A8">
        <w:trPr>
          <w:trHeight w:val="520"/>
        </w:trPr>
        <w:tc>
          <w:tcPr>
            <w:tcW w:w="2070" w:type="dxa"/>
            <w:shd w:val="clear" w:color="auto" w:fill="F2F2F2"/>
            <w:vAlign w:val="center"/>
          </w:tcPr>
          <w:p w:rsidR="00AC19A8" w:rsidRDefault="00CF2DFC">
            <w:r>
              <w:rPr>
                <w:b/>
                <w:sz w:val="18"/>
                <w:szCs w:val="18"/>
              </w:rPr>
              <w:t>Teacher Name:</w:t>
            </w:r>
          </w:p>
        </w:tc>
        <w:tc>
          <w:tcPr>
            <w:tcW w:w="5490" w:type="dxa"/>
          </w:tcPr>
          <w:p w:rsidR="00AC19A8" w:rsidRDefault="00CF2DFC">
            <w:r>
              <w:t>Lisa Cowart</w:t>
            </w:r>
          </w:p>
        </w:tc>
        <w:tc>
          <w:tcPr>
            <w:tcW w:w="1740" w:type="dxa"/>
            <w:gridSpan w:val="2"/>
            <w:shd w:val="clear" w:color="auto" w:fill="F2F2F2"/>
            <w:vAlign w:val="center"/>
          </w:tcPr>
          <w:p w:rsidR="00AC19A8" w:rsidRDefault="00CF2DFC">
            <w:pPr>
              <w:jc w:val="center"/>
            </w:pPr>
            <w:r>
              <w:rPr>
                <w:b/>
                <w:sz w:val="18"/>
                <w:szCs w:val="18"/>
              </w:rPr>
              <w:t>Subject:</w:t>
            </w:r>
          </w:p>
        </w:tc>
        <w:tc>
          <w:tcPr>
            <w:tcW w:w="3885" w:type="dxa"/>
            <w:gridSpan w:val="2"/>
          </w:tcPr>
          <w:p w:rsidR="00AC19A8" w:rsidRDefault="00CF2DFC">
            <w:r>
              <w:t>BCSIII</w:t>
            </w:r>
          </w:p>
        </w:tc>
      </w:tr>
      <w:tr w:rsidR="00AC19A8">
        <w:trPr>
          <w:trHeight w:val="520"/>
        </w:trPr>
        <w:tc>
          <w:tcPr>
            <w:tcW w:w="2070" w:type="dxa"/>
            <w:shd w:val="clear" w:color="auto" w:fill="F2F2F2"/>
            <w:vAlign w:val="center"/>
          </w:tcPr>
          <w:p w:rsidR="00AC19A8" w:rsidRDefault="00AC19A8"/>
          <w:p w:rsidR="00AC19A8" w:rsidRDefault="00CF2DFC">
            <w:r>
              <w:rPr>
                <w:b/>
                <w:sz w:val="18"/>
                <w:szCs w:val="18"/>
              </w:rPr>
              <w:t>Date:</w:t>
            </w:r>
          </w:p>
          <w:p w:rsidR="00AC19A8" w:rsidRDefault="00AC19A8"/>
        </w:tc>
        <w:tc>
          <w:tcPr>
            <w:tcW w:w="5490" w:type="dxa"/>
          </w:tcPr>
          <w:p w:rsidR="00AC19A8" w:rsidRDefault="00CF2DFC">
            <w:r>
              <w:t>Beginning 2/29/2016</w:t>
            </w:r>
          </w:p>
          <w:p w:rsidR="00AC19A8" w:rsidRDefault="00CF2DFC">
            <w:r>
              <w:t>Ending      03/04/2016</w:t>
            </w:r>
          </w:p>
        </w:tc>
        <w:tc>
          <w:tcPr>
            <w:tcW w:w="1740" w:type="dxa"/>
            <w:gridSpan w:val="2"/>
            <w:shd w:val="clear" w:color="auto" w:fill="F2F2F2"/>
            <w:vAlign w:val="center"/>
          </w:tcPr>
          <w:p w:rsidR="00AC19A8" w:rsidRDefault="00CF2DFC">
            <w:pPr>
              <w:jc w:val="center"/>
            </w:pPr>
            <w:r>
              <w:rPr>
                <w:b/>
                <w:sz w:val="18"/>
                <w:szCs w:val="18"/>
              </w:rPr>
              <w:t>Grade:</w:t>
            </w:r>
          </w:p>
        </w:tc>
        <w:tc>
          <w:tcPr>
            <w:tcW w:w="3885" w:type="dxa"/>
            <w:gridSpan w:val="2"/>
          </w:tcPr>
          <w:p w:rsidR="00AC19A8" w:rsidRDefault="00CF2DFC">
            <w:r>
              <w:t>8th</w:t>
            </w:r>
          </w:p>
        </w:tc>
      </w:tr>
      <w:tr w:rsidR="00AC19A8">
        <w:trPr>
          <w:trHeight w:val="520"/>
        </w:trPr>
        <w:tc>
          <w:tcPr>
            <w:tcW w:w="2070" w:type="dxa"/>
            <w:shd w:val="clear" w:color="auto" w:fill="F2F2F2"/>
            <w:vAlign w:val="center"/>
          </w:tcPr>
          <w:p w:rsidR="00AC19A8" w:rsidRDefault="00CF2DFC">
            <w:r>
              <w:rPr>
                <w:b/>
                <w:sz w:val="18"/>
                <w:szCs w:val="18"/>
              </w:rPr>
              <w:t>Standard(s):</w:t>
            </w:r>
          </w:p>
        </w:tc>
        <w:tc>
          <w:tcPr>
            <w:tcW w:w="5490" w:type="dxa"/>
          </w:tcPr>
          <w:p w:rsidR="00AC19A8" w:rsidRDefault="00CF2DFC">
            <w:r>
              <w:rPr>
                <w:b/>
              </w:rPr>
              <w:t>MSBCS-BCSIII-11</w:t>
            </w:r>
            <w:proofErr w:type="gramStart"/>
            <w:r>
              <w:rPr>
                <w:b/>
              </w:rPr>
              <w:t>:</w:t>
            </w:r>
            <w:r>
              <w:t>The</w:t>
            </w:r>
            <w:proofErr w:type="gramEnd"/>
            <w:r>
              <w:t xml:space="preserve"> student will examine educational requirements, job responsibilities, employment trends, and opportunities within different career pathways.</w:t>
            </w:r>
          </w:p>
          <w:p w:rsidR="00AC19A8" w:rsidRDefault="00CF2DFC">
            <w:r>
              <w:rPr>
                <w:b/>
              </w:rPr>
              <w:t xml:space="preserve">CTAEW-1 </w:t>
            </w:r>
            <w:r>
              <w:t>The student demonstrates competence in a variety of genres</w:t>
            </w:r>
            <w:r>
              <w:rPr>
                <w:b/>
              </w:rPr>
              <w:t xml:space="preserve">MSBCS-BCSIII-2 </w:t>
            </w:r>
            <w:r>
              <w:t>The students will demonstrate e</w:t>
            </w:r>
            <w:r>
              <w:t xml:space="preserve">ffective communication skills used </w:t>
            </w:r>
            <w:proofErr w:type="gramStart"/>
            <w:r>
              <w:t>to  succeed</w:t>
            </w:r>
            <w:proofErr w:type="gramEnd"/>
            <w:r>
              <w:t xml:space="preserve"> in the business world.</w:t>
            </w:r>
          </w:p>
        </w:tc>
        <w:tc>
          <w:tcPr>
            <w:tcW w:w="1320" w:type="dxa"/>
          </w:tcPr>
          <w:p w:rsidR="00AC19A8" w:rsidRDefault="00AC19A8"/>
        </w:tc>
        <w:tc>
          <w:tcPr>
            <w:tcW w:w="420" w:type="dxa"/>
          </w:tcPr>
          <w:p w:rsidR="00AC19A8" w:rsidRDefault="00AC19A8"/>
          <w:p w:rsidR="00AC19A8" w:rsidRDefault="00AC19A8"/>
        </w:tc>
        <w:tc>
          <w:tcPr>
            <w:tcW w:w="3885" w:type="dxa"/>
            <w:gridSpan w:val="2"/>
          </w:tcPr>
          <w:p w:rsidR="00AC19A8" w:rsidRDefault="00CF2DFC">
            <w:r>
              <w:rPr>
                <w:color w:val="808080"/>
              </w:rPr>
              <w:t>Click here to enter text.</w:t>
            </w:r>
          </w:p>
        </w:tc>
      </w:tr>
      <w:tr w:rsidR="00AC19A8">
        <w:trPr>
          <w:trHeight w:val="1540"/>
        </w:trPr>
        <w:tc>
          <w:tcPr>
            <w:tcW w:w="2070" w:type="dxa"/>
            <w:shd w:val="clear" w:color="auto" w:fill="F2F2F2"/>
            <w:vAlign w:val="center"/>
          </w:tcPr>
          <w:p w:rsidR="00AC19A8" w:rsidRDefault="00CF2DFC">
            <w:pPr>
              <w:jc w:val="center"/>
            </w:pPr>
            <w:r>
              <w:rPr>
                <w:b/>
                <w:sz w:val="18"/>
                <w:szCs w:val="18"/>
              </w:rPr>
              <w:t>Learning Targets:</w:t>
            </w:r>
          </w:p>
        </w:tc>
        <w:tc>
          <w:tcPr>
            <w:tcW w:w="11115" w:type="dxa"/>
            <w:gridSpan w:val="5"/>
          </w:tcPr>
          <w:p w:rsidR="00AC19A8" w:rsidRDefault="00CF2DFC">
            <w:r>
              <w:t>Learning Targets</w:t>
            </w:r>
            <w:proofErr w:type="gramStart"/>
            <w:r>
              <w:t>:.</w:t>
            </w:r>
            <w:proofErr w:type="gramEnd"/>
            <w:r>
              <w:t xml:space="preserve"> </w:t>
            </w:r>
            <w:r w:rsidR="00A3040A">
              <w:t>Learning Targets</w:t>
            </w:r>
            <w:proofErr w:type="gramStart"/>
            <w:r w:rsidR="00A3040A">
              <w:t>:.</w:t>
            </w:r>
            <w:proofErr w:type="gramEnd"/>
            <w:r w:rsidR="00A3040A">
              <w:t xml:space="preserve"> I know the basic departmental functions required to run a business.  I know how </w:t>
            </w:r>
            <w:proofErr w:type="gramStart"/>
            <w:r w:rsidR="00A3040A">
              <w:t>to  present</w:t>
            </w:r>
            <w:proofErr w:type="gramEnd"/>
            <w:r w:rsidR="00A3040A">
              <w:t xml:space="preserve"> myself in the </w:t>
            </w:r>
            <w:proofErr w:type="spellStart"/>
            <w:r w:rsidR="00A3040A">
              <w:t>the</w:t>
            </w:r>
            <w:proofErr w:type="spellEnd"/>
            <w:r w:rsidR="00A3040A">
              <w:t xml:space="preserve"> workplace.</w:t>
            </w:r>
            <w:bookmarkStart w:id="0" w:name="_GoBack"/>
            <w:bookmarkEnd w:id="0"/>
          </w:p>
        </w:tc>
      </w:tr>
      <w:tr w:rsidR="00AC19A8">
        <w:trPr>
          <w:trHeight w:val="240"/>
        </w:trPr>
        <w:tc>
          <w:tcPr>
            <w:tcW w:w="2070" w:type="dxa"/>
            <w:shd w:val="clear" w:color="auto" w:fill="F2F2F2"/>
          </w:tcPr>
          <w:p w:rsidR="00AC19A8" w:rsidRDefault="00CF2DFC">
            <w:pPr>
              <w:jc w:val="center"/>
            </w:pPr>
            <w:r>
              <w:rPr>
                <w:b/>
              </w:rPr>
              <w:t>DOK Level</w:t>
            </w:r>
          </w:p>
        </w:tc>
        <w:tc>
          <w:tcPr>
            <w:tcW w:w="6810" w:type="dxa"/>
            <w:gridSpan w:val="2"/>
            <w:shd w:val="clear" w:color="auto" w:fill="F2F2F2"/>
          </w:tcPr>
          <w:p w:rsidR="00AC19A8" w:rsidRDefault="00CF2DFC">
            <w:pPr>
              <w:jc w:val="center"/>
            </w:pPr>
            <w:r>
              <w:rPr>
                <w:b/>
              </w:rPr>
              <w:t>Activities / Assignment / Questions</w:t>
            </w:r>
          </w:p>
        </w:tc>
        <w:tc>
          <w:tcPr>
            <w:tcW w:w="4305" w:type="dxa"/>
            <w:gridSpan w:val="3"/>
            <w:shd w:val="clear" w:color="auto" w:fill="F2F2F2"/>
          </w:tcPr>
          <w:p w:rsidR="00AC19A8" w:rsidRDefault="00CF2DFC">
            <w:pPr>
              <w:jc w:val="center"/>
            </w:pPr>
            <w:r>
              <w:rPr>
                <w:b/>
              </w:rPr>
              <w:t>Assessment</w:t>
            </w:r>
          </w:p>
        </w:tc>
      </w:tr>
      <w:tr w:rsidR="00AC19A8">
        <w:trPr>
          <w:trHeight w:val="1040"/>
        </w:trPr>
        <w:tc>
          <w:tcPr>
            <w:tcW w:w="2070" w:type="dxa"/>
            <w:vAlign w:val="center"/>
          </w:tcPr>
          <w:p w:rsidR="00AC19A8" w:rsidRDefault="00CF2DFC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6810" w:type="dxa"/>
            <w:gridSpan w:val="2"/>
          </w:tcPr>
          <w:p w:rsidR="00AC19A8" w:rsidRDefault="00AC19A8"/>
          <w:p w:rsidR="00AC19A8" w:rsidRDefault="00CF2DFC">
            <w:r>
              <w:t xml:space="preserve">Finish </w:t>
            </w:r>
            <w:proofErr w:type="spellStart"/>
            <w:r>
              <w:t>GoAnimate</w:t>
            </w:r>
            <w:proofErr w:type="spellEnd"/>
            <w:r>
              <w:t xml:space="preserve"> / Type the Guide: How To Write A Business Letter</w:t>
            </w:r>
          </w:p>
        </w:tc>
        <w:tc>
          <w:tcPr>
            <w:tcW w:w="1995" w:type="dxa"/>
            <w:gridSpan w:val="2"/>
            <w:vAlign w:val="center"/>
          </w:tcPr>
          <w:p w:rsidR="00AC19A8" w:rsidRDefault="00CF2DFC">
            <w:r>
              <w:t>Formative</w:t>
            </w:r>
          </w:p>
          <w:p w:rsidR="00AC19A8" w:rsidRDefault="00CF2DFC">
            <w:r>
              <w:rPr>
                <w:rFonts w:ascii="MS Gothic" w:eastAsia="MS Gothic" w:hAnsi="MS Gothic" w:cs="MS Gothic"/>
              </w:rPr>
              <w:t>☐</w:t>
            </w:r>
            <w:r>
              <w:t>Summative</w:t>
            </w:r>
          </w:p>
        </w:tc>
        <w:tc>
          <w:tcPr>
            <w:tcW w:w="2310" w:type="dxa"/>
          </w:tcPr>
          <w:p w:rsidR="00AC19A8" w:rsidRDefault="00CF2DFC">
            <w:pPr>
              <w:spacing w:line="276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Selected Response</w:t>
            </w:r>
          </w:p>
          <w:p w:rsidR="00AC19A8" w:rsidRDefault="00CF2DFC">
            <w:pPr>
              <w:spacing w:line="276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Constructed Response</w:t>
            </w:r>
          </w:p>
          <w:p w:rsidR="00AC19A8" w:rsidRDefault="00CF2DFC">
            <w:pPr>
              <w:spacing w:line="276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Verbal</w:t>
            </w:r>
          </w:p>
          <w:p w:rsidR="00AC19A8" w:rsidRDefault="00CF2DFC">
            <w:pPr>
              <w:spacing w:line="276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Rubric</w:t>
            </w:r>
          </w:p>
          <w:p w:rsidR="00AC19A8" w:rsidRDefault="00CF2DFC">
            <w:pPr>
              <w:spacing w:line="276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Other </w:t>
            </w:r>
            <w:r>
              <w:rPr>
                <w:color w:val="808080"/>
              </w:rPr>
              <w:t xml:space="preserve">Click here to </w:t>
            </w:r>
            <w:r>
              <w:rPr>
                <w:color w:val="808080"/>
              </w:rPr>
              <w:lastRenderedPageBreak/>
              <w:t>enter text.</w:t>
            </w:r>
          </w:p>
        </w:tc>
      </w:tr>
      <w:tr w:rsidR="00AC19A8">
        <w:trPr>
          <w:trHeight w:val="1080"/>
        </w:trPr>
        <w:tc>
          <w:tcPr>
            <w:tcW w:w="2070" w:type="dxa"/>
            <w:vAlign w:val="center"/>
          </w:tcPr>
          <w:p w:rsidR="00AC19A8" w:rsidRDefault="00CF2DFC">
            <w:pPr>
              <w:jc w:val="center"/>
            </w:pPr>
            <w:r>
              <w:rPr>
                <w:b/>
              </w:rPr>
              <w:lastRenderedPageBreak/>
              <w:t>2</w:t>
            </w:r>
          </w:p>
        </w:tc>
        <w:tc>
          <w:tcPr>
            <w:tcW w:w="6810" w:type="dxa"/>
            <w:gridSpan w:val="2"/>
          </w:tcPr>
          <w:p w:rsidR="00AC19A8" w:rsidRDefault="00AC19A8"/>
          <w:p w:rsidR="00AC19A8" w:rsidRDefault="00CF2DFC">
            <w:r>
              <w:t xml:space="preserve">Business Etiquette -Students will watch an assigned </w:t>
            </w:r>
            <w:proofErr w:type="spellStart"/>
            <w:r>
              <w:t>youtube</w:t>
            </w:r>
            <w:proofErr w:type="spellEnd"/>
            <w:r>
              <w:t xml:space="preserve"> video on  </w:t>
            </w:r>
          </w:p>
          <w:p w:rsidR="00AC19A8" w:rsidRDefault="00CF2DFC">
            <w:r>
              <w:t>The rules of introducing people in the workplace.</w:t>
            </w:r>
          </w:p>
          <w:p w:rsidR="00AC19A8" w:rsidRDefault="00AC19A8"/>
          <w:p w:rsidR="00AC19A8" w:rsidRDefault="00CF2DFC">
            <w:r>
              <w:t>Reading Assignment: How to Introduce People:  11 Steps  (with Pictures)</w:t>
            </w:r>
          </w:p>
          <w:p w:rsidR="00AC19A8" w:rsidRDefault="00CF2DFC">
            <w:r>
              <w:t>Part 1 and 2</w:t>
            </w:r>
          </w:p>
          <w:p w:rsidR="00AC19A8" w:rsidRDefault="00AC19A8"/>
          <w:p w:rsidR="00AC19A8" w:rsidRDefault="00CF2DFC">
            <w:r>
              <w:t>Reading Guide Doc</w:t>
            </w:r>
          </w:p>
          <w:p w:rsidR="00AC19A8" w:rsidRDefault="00AC19A8"/>
          <w:p w:rsidR="00AC19A8" w:rsidRDefault="00AC19A8"/>
        </w:tc>
        <w:tc>
          <w:tcPr>
            <w:tcW w:w="1995" w:type="dxa"/>
            <w:gridSpan w:val="2"/>
            <w:vAlign w:val="center"/>
          </w:tcPr>
          <w:p w:rsidR="00AC19A8" w:rsidRDefault="00CF2DFC">
            <w:r>
              <w:t>Formative</w:t>
            </w:r>
          </w:p>
          <w:p w:rsidR="00AC19A8" w:rsidRDefault="00CF2DFC">
            <w:r>
              <w:rPr>
                <w:rFonts w:ascii="MS Gothic" w:eastAsia="MS Gothic" w:hAnsi="MS Gothic" w:cs="MS Gothic"/>
              </w:rPr>
              <w:t>☐</w:t>
            </w:r>
            <w:r>
              <w:t>Summative</w:t>
            </w:r>
          </w:p>
        </w:tc>
        <w:tc>
          <w:tcPr>
            <w:tcW w:w="2310" w:type="dxa"/>
          </w:tcPr>
          <w:p w:rsidR="00AC19A8" w:rsidRDefault="00CF2DFC">
            <w:pPr>
              <w:spacing w:line="276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Selected Response</w:t>
            </w:r>
          </w:p>
          <w:p w:rsidR="00AC19A8" w:rsidRDefault="00CF2DFC">
            <w:pPr>
              <w:spacing w:line="276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Constructed Response</w:t>
            </w:r>
          </w:p>
          <w:p w:rsidR="00AC19A8" w:rsidRDefault="00CF2DFC">
            <w:pPr>
              <w:spacing w:line="276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Verbal</w:t>
            </w:r>
          </w:p>
          <w:p w:rsidR="00AC19A8" w:rsidRDefault="00CF2DFC">
            <w:pPr>
              <w:spacing w:line="276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Rubric</w:t>
            </w:r>
          </w:p>
          <w:p w:rsidR="00AC19A8" w:rsidRDefault="00CF2DFC">
            <w:pPr>
              <w:spacing w:line="276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Other </w:t>
            </w:r>
            <w:r>
              <w:rPr>
                <w:color w:val="808080"/>
              </w:rPr>
              <w:t>Click here to enter text.</w:t>
            </w:r>
          </w:p>
        </w:tc>
      </w:tr>
      <w:tr w:rsidR="00AC19A8">
        <w:trPr>
          <w:trHeight w:val="1080"/>
        </w:trPr>
        <w:tc>
          <w:tcPr>
            <w:tcW w:w="2070" w:type="dxa"/>
            <w:vAlign w:val="center"/>
          </w:tcPr>
          <w:p w:rsidR="00AC19A8" w:rsidRDefault="00CF2DFC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6810" w:type="dxa"/>
            <w:gridSpan w:val="2"/>
          </w:tcPr>
          <w:p w:rsidR="00AC19A8" w:rsidRDefault="00CF2DFC">
            <w:r>
              <w:t>Keyboarding Project 4</w:t>
            </w:r>
          </w:p>
        </w:tc>
        <w:tc>
          <w:tcPr>
            <w:tcW w:w="1995" w:type="dxa"/>
            <w:gridSpan w:val="2"/>
            <w:vAlign w:val="center"/>
          </w:tcPr>
          <w:p w:rsidR="00AC19A8" w:rsidRDefault="00CF2DFC">
            <w:r>
              <w:t>Formative</w:t>
            </w:r>
          </w:p>
          <w:p w:rsidR="00AC19A8" w:rsidRDefault="00CF2DFC">
            <w:r>
              <w:rPr>
                <w:rFonts w:ascii="MS Gothic" w:eastAsia="MS Gothic" w:hAnsi="MS Gothic" w:cs="MS Gothic"/>
              </w:rPr>
              <w:t>☐</w:t>
            </w:r>
            <w:r>
              <w:t>Summative</w:t>
            </w:r>
          </w:p>
        </w:tc>
        <w:tc>
          <w:tcPr>
            <w:tcW w:w="2310" w:type="dxa"/>
          </w:tcPr>
          <w:p w:rsidR="00AC19A8" w:rsidRDefault="00CF2DFC">
            <w:pPr>
              <w:spacing w:line="276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Selected Response</w:t>
            </w:r>
          </w:p>
          <w:p w:rsidR="00AC19A8" w:rsidRDefault="00CF2DFC">
            <w:pPr>
              <w:spacing w:line="276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Constructed Response</w:t>
            </w:r>
          </w:p>
          <w:p w:rsidR="00AC19A8" w:rsidRDefault="00CF2DFC">
            <w:pPr>
              <w:spacing w:line="276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Essay</w:t>
            </w:r>
          </w:p>
          <w:p w:rsidR="00AC19A8" w:rsidRDefault="00CF2DFC">
            <w:pPr>
              <w:spacing w:line="276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Verbal</w:t>
            </w:r>
          </w:p>
          <w:p w:rsidR="00AC19A8" w:rsidRDefault="00CF2DFC">
            <w:pPr>
              <w:spacing w:line="276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Rubric</w:t>
            </w:r>
          </w:p>
          <w:p w:rsidR="00AC19A8" w:rsidRDefault="00CF2DFC">
            <w:pPr>
              <w:spacing w:line="276" w:lineRule="auto"/>
            </w:pPr>
            <w:r>
              <w:rPr>
                <w:rFonts w:ascii="MS Gothic" w:eastAsia="MS Gothic" w:hAnsi="MS Gothic" w:cs="MS Gothic"/>
              </w:rPr>
              <w:t>☐</w:t>
            </w:r>
            <w:proofErr w:type="spellStart"/>
            <w:r>
              <w:t>Other</w:t>
            </w:r>
            <w:r>
              <w:rPr>
                <w:color w:val="808080"/>
              </w:rPr>
              <w:t>Click</w:t>
            </w:r>
            <w:proofErr w:type="spellEnd"/>
            <w:r>
              <w:rPr>
                <w:color w:val="808080"/>
              </w:rPr>
              <w:t xml:space="preserve"> here to enter text.</w:t>
            </w:r>
          </w:p>
        </w:tc>
      </w:tr>
      <w:tr w:rsidR="00AC19A8">
        <w:trPr>
          <w:trHeight w:val="2400"/>
        </w:trPr>
        <w:tc>
          <w:tcPr>
            <w:tcW w:w="2070" w:type="dxa"/>
            <w:vAlign w:val="center"/>
          </w:tcPr>
          <w:p w:rsidR="00AC19A8" w:rsidRDefault="00CF2DFC">
            <w:pPr>
              <w:jc w:val="center"/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6810" w:type="dxa"/>
            <w:gridSpan w:val="2"/>
          </w:tcPr>
          <w:p w:rsidR="00AC19A8" w:rsidRDefault="00CF2DF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Students will team up and watch an assigned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youtube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video on one of the following Business Etiquette topics:</w:t>
            </w:r>
          </w:p>
          <w:p w:rsidR="00AC19A8" w:rsidRDefault="00AC19A8"/>
          <w:p w:rsidR="00AC19A8" w:rsidRDefault="00CF2DF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proper way to present yourself in the workplace</w:t>
            </w:r>
          </w:p>
          <w:p w:rsidR="00AC19A8" w:rsidRDefault="00CF2DF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Presentation Skills</w:t>
            </w:r>
          </w:p>
          <w:p w:rsidR="00AC19A8" w:rsidRDefault="00CF2DF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Do’s and Don’ts at job interviews</w:t>
            </w:r>
          </w:p>
          <w:p w:rsidR="00AC19A8" w:rsidRDefault="00CF2DF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How to dress in the workplace</w:t>
            </w:r>
          </w:p>
          <w:p w:rsidR="00AC19A8" w:rsidRDefault="00AC19A8"/>
          <w:p w:rsidR="00AC19A8" w:rsidRDefault="00CF2DF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Teams wi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ll create an Infogr.am on their topic.  The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Infogr.am’s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will be used for activities with 6 and 7th grade</w:t>
            </w:r>
          </w:p>
          <w:p w:rsidR="00AC19A8" w:rsidRDefault="00AC19A8"/>
        </w:tc>
        <w:tc>
          <w:tcPr>
            <w:tcW w:w="1995" w:type="dxa"/>
            <w:gridSpan w:val="2"/>
            <w:vAlign w:val="center"/>
          </w:tcPr>
          <w:p w:rsidR="00AC19A8" w:rsidRDefault="00CF2DFC">
            <w:r>
              <w:t>Formative</w:t>
            </w:r>
          </w:p>
          <w:p w:rsidR="00AC19A8" w:rsidRDefault="00CF2DFC">
            <w:r>
              <w:rPr>
                <w:rFonts w:ascii="MS Gothic" w:eastAsia="MS Gothic" w:hAnsi="MS Gothic" w:cs="MS Gothic"/>
              </w:rPr>
              <w:t>☐</w:t>
            </w:r>
            <w:r>
              <w:t>Summative</w:t>
            </w:r>
          </w:p>
        </w:tc>
        <w:tc>
          <w:tcPr>
            <w:tcW w:w="2310" w:type="dxa"/>
          </w:tcPr>
          <w:p w:rsidR="00AC19A8" w:rsidRDefault="00CF2DFC">
            <w:pPr>
              <w:spacing w:line="276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Selected Response</w:t>
            </w:r>
          </w:p>
          <w:p w:rsidR="00AC19A8" w:rsidRDefault="00CF2DFC">
            <w:pPr>
              <w:spacing w:line="276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Constructed Response</w:t>
            </w:r>
          </w:p>
          <w:p w:rsidR="00AC19A8" w:rsidRDefault="00CF2DFC">
            <w:pPr>
              <w:spacing w:line="276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Essay</w:t>
            </w:r>
          </w:p>
          <w:p w:rsidR="00AC19A8" w:rsidRDefault="00CF2DFC">
            <w:pPr>
              <w:spacing w:line="276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Verbal</w:t>
            </w:r>
          </w:p>
          <w:p w:rsidR="00AC19A8" w:rsidRDefault="00CF2DFC">
            <w:pPr>
              <w:spacing w:line="276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Rubric</w:t>
            </w:r>
          </w:p>
          <w:p w:rsidR="00AC19A8" w:rsidRDefault="00CF2DFC">
            <w:pPr>
              <w:spacing w:line="276" w:lineRule="auto"/>
            </w:pPr>
            <w:r>
              <w:rPr>
                <w:rFonts w:ascii="MS Gothic" w:eastAsia="MS Gothic" w:hAnsi="MS Gothic" w:cs="MS Gothic"/>
              </w:rPr>
              <w:t>☐</w:t>
            </w:r>
            <w:proofErr w:type="spellStart"/>
            <w:r>
              <w:t>Other</w:t>
            </w:r>
            <w:r>
              <w:rPr>
                <w:color w:val="808080"/>
              </w:rPr>
              <w:t>Click</w:t>
            </w:r>
            <w:proofErr w:type="spellEnd"/>
            <w:r>
              <w:rPr>
                <w:color w:val="808080"/>
              </w:rPr>
              <w:t xml:space="preserve"> here to enter text.</w:t>
            </w:r>
          </w:p>
        </w:tc>
      </w:tr>
      <w:tr w:rsidR="00AC19A8">
        <w:trPr>
          <w:trHeight w:val="1200"/>
        </w:trPr>
        <w:tc>
          <w:tcPr>
            <w:tcW w:w="2070" w:type="dxa"/>
            <w:shd w:val="clear" w:color="auto" w:fill="F2F2F2"/>
          </w:tcPr>
          <w:p w:rsidR="00AC19A8" w:rsidRDefault="00CF2DFC">
            <w:r>
              <w:rPr>
                <w:b/>
              </w:rPr>
              <w:t>Resources:</w:t>
            </w:r>
          </w:p>
        </w:tc>
        <w:tc>
          <w:tcPr>
            <w:tcW w:w="11115" w:type="dxa"/>
            <w:gridSpan w:val="5"/>
          </w:tcPr>
          <w:p w:rsidR="00AC19A8" w:rsidRDefault="00CF2DFC">
            <w:r>
              <w:rPr>
                <w:color w:val="808080"/>
              </w:rPr>
              <w:t xml:space="preserve">Google Classroom, Google Drive,  </w:t>
            </w:r>
            <w:proofErr w:type="spellStart"/>
            <w:r>
              <w:rPr>
                <w:color w:val="808080"/>
              </w:rPr>
              <w:t>GoAnimate</w:t>
            </w:r>
            <w:proofErr w:type="spellEnd"/>
            <w:r>
              <w:rPr>
                <w:color w:val="808080"/>
              </w:rPr>
              <w:t xml:space="preserve"> , Infogr.am</w:t>
            </w:r>
          </w:p>
          <w:p w:rsidR="00AC19A8" w:rsidRDefault="00CF2DFC">
            <w:hyperlink r:id="rId7">
              <w:r>
                <w:rPr>
                  <w:color w:val="1155CC"/>
                  <w:u w:val="single"/>
                </w:rPr>
                <w:t>http://mappingyourfuture.org/planyourcareer/careership/</w:t>
              </w:r>
            </w:hyperlink>
          </w:p>
          <w:p w:rsidR="00AC19A8" w:rsidRDefault="00CF2DFC">
            <w:r>
              <w:rPr>
                <w:rFonts w:ascii="Arial" w:eastAsia="Arial" w:hAnsi="Arial" w:cs="Arial"/>
                <w:color w:val="7F7F7F"/>
                <w:sz w:val="18"/>
                <w:szCs w:val="18"/>
                <w:shd w:val="clear" w:color="auto" w:fill="F6F6F6"/>
              </w:rPr>
              <w:t>http://www.wikihow.com/Introduce-People</w:t>
            </w:r>
          </w:p>
          <w:p w:rsidR="00AC19A8" w:rsidRDefault="00AC19A8"/>
          <w:p w:rsidR="00AC19A8" w:rsidRDefault="00AC19A8"/>
        </w:tc>
      </w:tr>
    </w:tbl>
    <w:p w:rsidR="00AC19A8" w:rsidRDefault="00CF2DFC">
      <w:pPr>
        <w:spacing w:after="0" w:line="240" w:lineRule="auto"/>
      </w:pPr>
      <w:r>
        <w:t xml:space="preserve">Monday: </w:t>
      </w:r>
      <w:proofErr w:type="spellStart"/>
      <w:r>
        <w:t>GoAnimate</w:t>
      </w:r>
      <w:proofErr w:type="spellEnd"/>
      <w:r>
        <w:t xml:space="preserve"> Keyboarding</w:t>
      </w:r>
    </w:p>
    <w:p w:rsidR="00AC19A8" w:rsidRDefault="00CF2DFC">
      <w:pPr>
        <w:spacing w:after="0" w:line="240" w:lineRule="auto"/>
      </w:pPr>
      <w:r>
        <w:t>Tuesday: Etiquette</w:t>
      </w:r>
    </w:p>
    <w:p w:rsidR="00AC19A8" w:rsidRDefault="00CF2DFC">
      <w:pPr>
        <w:spacing w:after="0" w:line="240" w:lineRule="auto"/>
      </w:pPr>
      <w:r>
        <w:t>Wednesday: Etiquette</w:t>
      </w:r>
    </w:p>
    <w:p w:rsidR="00AC19A8" w:rsidRDefault="00CF2DFC">
      <w:pPr>
        <w:spacing w:after="0" w:line="240" w:lineRule="auto"/>
      </w:pPr>
      <w:proofErr w:type="spellStart"/>
      <w:r>
        <w:t>Thursday</w:t>
      </w:r>
      <w:proofErr w:type="gramStart"/>
      <w:r>
        <w:t>:Etiquette</w:t>
      </w:r>
      <w:proofErr w:type="spellEnd"/>
      <w:proofErr w:type="gramEnd"/>
    </w:p>
    <w:p w:rsidR="00AC19A8" w:rsidRDefault="00CF2DFC">
      <w:pPr>
        <w:spacing w:after="0" w:line="240" w:lineRule="auto"/>
      </w:pPr>
      <w:r>
        <w:t>Friday: Keyboarding</w:t>
      </w:r>
    </w:p>
    <w:sectPr w:rsidR="00AC19A8" w:rsidSect="00A3040A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DFC" w:rsidRDefault="00CF2DFC">
      <w:pPr>
        <w:spacing w:after="0" w:line="240" w:lineRule="auto"/>
      </w:pPr>
      <w:r>
        <w:separator/>
      </w:r>
    </w:p>
  </w:endnote>
  <w:endnote w:type="continuationSeparator" w:id="0">
    <w:p w:rsidR="00CF2DFC" w:rsidRDefault="00CF2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9A8" w:rsidRDefault="00CF2DFC">
    <w:pPr>
      <w:tabs>
        <w:tab w:val="center" w:pos="4680"/>
        <w:tab w:val="right" w:pos="9360"/>
      </w:tabs>
      <w:spacing w:after="0" w:line="240" w:lineRule="auto"/>
    </w:pPr>
    <w:r>
      <w:rPr>
        <w:i/>
      </w:rPr>
      <w:t>**Attach exemplar, assessment (if applicable), and pacing guide</w:t>
    </w:r>
    <w:r>
      <w:rPr>
        <w:i/>
      </w:rPr>
      <w:t xml:space="preserve"> (with first lesson of each quarter)</w:t>
    </w:r>
  </w:p>
  <w:p w:rsidR="00AC19A8" w:rsidRDefault="00AC19A8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DFC" w:rsidRDefault="00CF2DFC">
      <w:pPr>
        <w:spacing w:after="0" w:line="240" w:lineRule="auto"/>
      </w:pPr>
      <w:r>
        <w:separator/>
      </w:r>
    </w:p>
  </w:footnote>
  <w:footnote w:type="continuationSeparator" w:id="0">
    <w:p w:rsidR="00CF2DFC" w:rsidRDefault="00CF2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9A8" w:rsidRDefault="00CF2DFC">
    <w:pPr>
      <w:tabs>
        <w:tab w:val="center" w:pos="4680"/>
        <w:tab w:val="right" w:pos="9360"/>
      </w:tabs>
      <w:spacing w:after="0" w:line="240" w:lineRule="auto"/>
      <w:jc w:val="center"/>
    </w:pPr>
    <w:r>
      <w:rPr>
        <w:noProof/>
      </w:rPr>
      <w:drawing>
        <wp:inline distT="0" distB="0" distL="114300" distR="114300" wp14:anchorId="401DB48A" wp14:editId="4EA3F1F7">
          <wp:extent cx="1545336" cy="914400"/>
          <wp:effectExtent l="0" t="0" r="0" b="0"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5336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C19A8" w:rsidRDefault="00CF2DFC">
    <w:pPr>
      <w:tabs>
        <w:tab w:val="center" w:pos="4680"/>
        <w:tab w:val="right" w:pos="9360"/>
      </w:tabs>
      <w:spacing w:after="0" w:line="240" w:lineRule="auto"/>
      <w:jc w:val="center"/>
    </w:pPr>
    <w:r>
      <w:rPr>
        <w:b/>
        <w:sz w:val="52"/>
        <w:szCs w:val="52"/>
      </w:rPr>
      <w:t>Lesson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C19A8"/>
    <w:rsid w:val="00A3040A"/>
    <w:rsid w:val="00AC19A8"/>
    <w:rsid w:val="00CF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0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4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0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4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0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99132">
          <w:marLeft w:val="-3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appingyourfuture.org/planyourcareer/careership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PCSS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Cowart</dc:creator>
  <cp:lastModifiedBy>Lisa Cowart</cp:lastModifiedBy>
  <cp:revision>2</cp:revision>
  <cp:lastPrinted>2016-03-01T12:45:00Z</cp:lastPrinted>
  <dcterms:created xsi:type="dcterms:W3CDTF">2016-03-01T12:46:00Z</dcterms:created>
  <dcterms:modified xsi:type="dcterms:W3CDTF">2016-03-01T12:46:00Z</dcterms:modified>
</cp:coreProperties>
</file>