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5475"/>
        <w:gridCol w:w="1380"/>
        <w:gridCol w:w="360"/>
        <w:gridCol w:w="1575"/>
        <w:gridCol w:w="2310"/>
        <w:tblGridChange w:id="0">
          <w:tblGrid>
            <w:gridCol w:w="2085"/>
            <w:gridCol w:w="5475"/>
            <w:gridCol w:w="1380"/>
            <w:gridCol w:w="36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1/25/2016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1/29/2016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MSBCS-BCSIII-1 S</w:t>
            </w:r>
            <w:r w:rsidDel="00000000" w:rsidR="00000000" w:rsidRPr="00000000">
              <w:rPr>
                <w:rtl w:val="0"/>
              </w:rPr>
              <w:t xml:space="preserve">tudents will reinforce keyboarding techniques.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16980.0" w:type="dxa"/>
              <w:jc w:val="left"/>
              <w:tblInd w:w="-32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865"/>
              <w:gridCol w:w="5490"/>
              <w:gridCol w:w="1380"/>
              <w:gridCol w:w="360"/>
              <w:gridCol w:w="1575"/>
              <w:gridCol w:w="2310"/>
              <w:tblGridChange w:id="0">
                <w:tblGrid>
                  <w:gridCol w:w="5865"/>
                  <w:gridCol w:w="5490"/>
                  <w:gridCol w:w="1380"/>
                  <w:gridCol w:w="360"/>
                  <w:gridCol w:w="1575"/>
                  <w:gridCol w:w="2310"/>
                </w:tblGrid>
              </w:tblGridChange>
            </w:tblGrid>
            <w:tr>
              <w:trPr>
                <w:trHeight w:val="5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115.0" w:type="dxa"/>
                    <w:right w:w="115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8th Grade Computer Science </w:t>
              <w:br w:type="textWrapping"/>
              <w:t xml:space="preserve">I know how to create a spreadsheet and enter formulas.  I can type fluently</w:t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a Spreadsheet recording the height of each student in the room.  They will enter a formula calculating the difference in their height and the height of the tallest man in the world.  They will use augmented reality to take a picture with the tallest man in the world and paste it on to their spreadsheet.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 and Google Docs and Google Spreadsheets.  Guiness Book of World Records Augmented Reality.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 off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Keyboarding early release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